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7A119" w14:textId="77777777" w:rsidR="00775DBD" w:rsidRDefault="00775DBD" w:rsidP="00775DBD">
      <w:pPr>
        <w:spacing w:after="0" w:line="240" w:lineRule="auto"/>
        <w:jc w:val="center"/>
        <w:rPr>
          <w:rFonts w:ascii="Times New Roman" w:eastAsia="Calibri" w:hAnsi="Times New Roman" w:cs="B Mitra"/>
          <w:b/>
          <w:bCs/>
          <w:sz w:val="24"/>
          <w:szCs w:val="20"/>
          <w:rtl/>
        </w:rPr>
      </w:pPr>
      <w:r>
        <w:rPr>
          <w:rFonts w:ascii="Times New Roman" w:eastAsia="Calibri" w:hAnsi="Times New Roman" w:cs="B Mitra"/>
          <w:b/>
          <w:bCs/>
          <w:sz w:val="24"/>
          <w:szCs w:val="20"/>
        </w:rPr>
        <w:t>Paper Title for the 14</w:t>
      </w:r>
      <w:r>
        <w:rPr>
          <w:rFonts w:ascii="Times New Roman" w:eastAsia="Calibri" w:hAnsi="Times New Roman" w:cs="B Mitra"/>
          <w:b/>
          <w:bCs/>
          <w:sz w:val="24"/>
          <w:szCs w:val="20"/>
          <w:vertAlign w:val="superscript"/>
        </w:rPr>
        <w:t>th</w:t>
      </w:r>
      <w:r>
        <w:rPr>
          <w:rFonts w:ascii="Times New Roman" w:eastAsia="Calibri" w:hAnsi="Times New Roman" w:cs="B Mitra"/>
          <w:b/>
          <w:bCs/>
          <w:sz w:val="24"/>
          <w:szCs w:val="20"/>
        </w:rPr>
        <w:t xml:space="preserve"> Iranian Horticultural Science Congress </w:t>
      </w:r>
    </w:p>
    <w:p w14:paraId="453C0A75" w14:textId="77777777" w:rsidR="00775DBD" w:rsidRDefault="00775DBD" w:rsidP="00775DBD">
      <w:pPr>
        <w:spacing w:after="0" w:line="240" w:lineRule="auto"/>
        <w:jc w:val="center"/>
        <w:rPr>
          <w:rFonts w:ascii="Times New Roman" w:eastAsia="Calibri" w:hAnsi="Times New Roman" w:cs="B Mitra"/>
          <w:sz w:val="20"/>
          <w:szCs w:val="20"/>
        </w:rPr>
      </w:pPr>
    </w:p>
    <w:p w14:paraId="2B6A0432" w14:textId="77777777" w:rsidR="00775DBD" w:rsidRDefault="00775DBD" w:rsidP="00775DBD">
      <w:pPr>
        <w:spacing w:after="0" w:line="240" w:lineRule="auto"/>
        <w:jc w:val="center"/>
        <w:rPr>
          <w:rFonts w:ascii="Times New Roman" w:eastAsia="Calibri" w:hAnsi="Times New Roman" w:cs="B Mitra"/>
          <w:sz w:val="20"/>
          <w:szCs w:val="20"/>
          <w:vertAlign w:val="superscript"/>
        </w:rPr>
      </w:pPr>
      <w:r>
        <w:rPr>
          <w:rFonts w:ascii="Times New Roman" w:eastAsia="Calibri" w:hAnsi="Times New Roman" w:cs="B Mitra"/>
          <w:sz w:val="20"/>
          <w:szCs w:val="20"/>
        </w:rPr>
        <w:t>First Author</w:t>
      </w:r>
      <w:r>
        <w:rPr>
          <w:rFonts w:ascii="Times New Roman" w:eastAsia="Calibri" w:hAnsi="Times New Roman" w:cs="B Mitra"/>
          <w:sz w:val="20"/>
          <w:szCs w:val="20"/>
          <w:vertAlign w:val="superscript"/>
        </w:rPr>
        <w:t>1</w:t>
      </w:r>
      <w:r>
        <w:rPr>
          <w:rFonts w:ascii="Times New Roman" w:eastAsia="Calibri" w:hAnsi="Times New Roman" w:cs="B Mitra"/>
          <w:sz w:val="20"/>
          <w:szCs w:val="20"/>
        </w:rPr>
        <w:t>*, Second Author</w:t>
      </w:r>
      <w:r>
        <w:rPr>
          <w:rFonts w:ascii="Times New Roman" w:eastAsia="Calibri" w:hAnsi="Times New Roman" w:cs="B Mitra"/>
          <w:sz w:val="20"/>
          <w:szCs w:val="20"/>
          <w:vertAlign w:val="superscript"/>
        </w:rPr>
        <w:t>2</w:t>
      </w:r>
      <w:r>
        <w:rPr>
          <w:rFonts w:ascii="Times New Roman" w:eastAsia="Calibri" w:hAnsi="Times New Roman" w:cs="B Mitra"/>
          <w:sz w:val="20"/>
          <w:szCs w:val="20"/>
        </w:rPr>
        <w:t>, …</w:t>
      </w:r>
    </w:p>
    <w:p w14:paraId="1D2FB5E7" w14:textId="12D00B91" w:rsidR="00775DBD" w:rsidRPr="003F5AC8" w:rsidRDefault="003F5AC8" w:rsidP="00775DBD">
      <w:pPr>
        <w:spacing w:after="0" w:line="240" w:lineRule="auto"/>
        <w:jc w:val="center"/>
        <w:rPr>
          <w:rFonts w:ascii="Times New Roman" w:eastAsia="Calibri" w:hAnsi="Times New Roman" w:cs="B Mitra"/>
          <w:i/>
          <w:iCs/>
          <w:color w:val="0033CC"/>
          <w:sz w:val="20"/>
          <w:szCs w:val="20"/>
          <w:u w:val="single"/>
        </w:rPr>
      </w:pPr>
      <w:r>
        <w:rPr>
          <w:rFonts w:ascii="Times New Roman" w:eastAsia="Calibri" w:hAnsi="Times New Roman" w:cs="B Mitra"/>
          <w:sz w:val="20"/>
          <w:szCs w:val="20"/>
        </w:rPr>
        <w:t>1.</w:t>
      </w:r>
      <w:r w:rsidR="00775DBD" w:rsidRPr="003F5AC8">
        <w:rPr>
          <w:rFonts w:ascii="Times New Roman" w:eastAsia="Calibri" w:hAnsi="Times New Roman" w:cs="B Mitra"/>
          <w:sz w:val="20"/>
          <w:szCs w:val="20"/>
        </w:rPr>
        <w:t xml:space="preserve"> First author affiliation</w:t>
      </w:r>
    </w:p>
    <w:p w14:paraId="4A621A30" w14:textId="26354E54" w:rsidR="00775DBD" w:rsidRDefault="00775DBD" w:rsidP="00775DBD">
      <w:pPr>
        <w:spacing w:after="0" w:line="240" w:lineRule="auto"/>
        <w:jc w:val="center"/>
        <w:rPr>
          <w:rFonts w:ascii="Times New Roman" w:eastAsia="Calibri" w:hAnsi="Times New Roman" w:cs="B Mitra"/>
          <w:i/>
          <w:iCs/>
          <w:color w:val="0033CC"/>
          <w:sz w:val="20"/>
          <w:szCs w:val="20"/>
          <w:u w:val="single"/>
        </w:rPr>
      </w:pPr>
      <w:r w:rsidRPr="003F5AC8">
        <w:rPr>
          <w:rFonts w:ascii="Times New Roman" w:eastAsia="Calibri" w:hAnsi="Times New Roman" w:cs="B Mitra"/>
          <w:sz w:val="20"/>
          <w:szCs w:val="20"/>
        </w:rPr>
        <w:t>2</w:t>
      </w:r>
      <w:r w:rsidR="003F5AC8">
        <w:rPr>
          <w:rFonts w:ascii="Times New Roman" w:eastAsia="Calibri" w:hAnsi="Times New Roman" w:cs="B Mitra"/>
          <w:sz w:val="20"/>
          <w:szCs w:val="20"/>
        </w:rPr>
        <w:t>.</w:t>
      </w:r>
      <w:r w:rsidRPr="003F5AC8">
        <w:rPr>
          <w:rFonts w:ascii="Times New Roman" w:eastAsia="Calibri" w:hAnsi="Times New Roman" w:cs="B Mitra"/>
          <w:sz w:val="20"/>
          <w:szCs w:val="20"/>
        </w:rPr>
        <w:t xml:space="preserve"> Second</w:t>
      </w:r>
      <w:r>
        <w:rPr>
          <w:rFonts w:ascii="Times New Roman" w:eastAsia="Calibri" w:hAnsi="Times New Roman" w:cs="B Mitra"/>
          <w:sz w:val="20"/>
          <w:szCs w:val="20"/>
        </w:rPr>
        <w:t xml:space="preserve"> author affiliation</w:t>
      </w:r>
    </w:p>
    <w:p w14:paraId="309370EA" w14:textId="080B2ABA" w:rsidR="00775DBD" w:rsidRDefault="00775DBD" w:rsidP="004F53D3">
      <w:pPr>
        <w:spacing w:after="0" w:line="240" w:lineRule="auto"/>
        <w:jc w:val="center"/>
        <w:rPr>
          <w:rFonts w:ascii="Times New Roman" w:eastAsia="Calibri" w:hAnsi="Times New Roman" w:cs="B Mitra"/>
          <w:b/>
          <w:bCs/>
          <w:i/>
          <w:iCs/>
          <w:color w:val="000000"/>
          <w:sz w:val="20"/>
          <w:szCs w:val="20"/>
        </w:rPr>
      </w:pPr>
      <w:r>
        <w:rPr>
          <w:rFonts w:ascii="Times New Roman" w:eastAsia="Calibri" w:hAnsi="Times New Roman" w:cs="B Mitra"/>
          <w:i/>
          <w:iCs/>
          <w:color w:val="000000"/>
          <w:sz w:val="20"/>
          <w:szCs w:val="20"/>
          <w:vertAlign w:val="superscript"/>
        </w:rPr>
        <w:t>*</w:t>
      </w:r>
      <w:r>
        <w:rPr>
          <w:rFonts w:ascii="Times New Roman" w:eastAsia="Calibri" w:hAnsi="Times New Roman" w:cs="B Mitra"/>
          <w:i/>
          <w:iCs/>
          <w:color w:val="000000"/>
          <w:sz w:val="20"/>
          <w:szCs w:val="20"/>
        </w:rPr>
        <w:t>Corresponding Author: IrHc2023@</w:t>
      </w:r>
      <w:r w:rsidR="004F53D3">
        <w:rPr>
          <w:rFonts w:ascii="Times New Roman" w:eastAsia="Calibri" w:hAnsi="Times New Roman" w:cs="B Mitra"/>
          <w:i/>
          <w:iCs/>
          <w:color w:val="000000"/>
          <w:sz w:val="20"/>
          <w:szCs w:val="20"/>
        </w:rPr>
        <w:t>uok</w:t>
      </w:r>
      <w:r>
        <w:rPr>
          <w:rFonts w:ascii="Times New Roman" w:eastAsia="Calibri" w:hAnsi="Times New Roman" w:cs="B Mitra"/>
          <w:i/>
          <w:iCs/>
          <w:color w:val="000000"/>
          <w:sz w:val="20"/>
          <w:szCs w:val="20"/>
        </w:rPr>
        <w:t>.ac.ir</w:t>
      </w:r>
    </w:p>
    <w:p w14:paraId="235F93CE" w14:textId="77777777" w:rsidR="00775DBD" w:rsidRDefault="00775DBD" w:rsidP="004F53D3">
      <w:pPr>
        <w:bidi w:val="0"/>
        <w:spacing w:after="0" w:line="240" w:lineRule="auto"/>
        <w:jc w:val="center"/>
        <w:rPr>
          <w:rFonts w:ascii="Times New Roman" w:eastAsia="Calibri" w:hAnsi="Times New Roman" w:cs="B Mitra"/>
          <w:b/>
          <w:bCs/>
          <w:sz w:val="20"/>
          <w:szCs w:val="24"/>
        </w:rPr>
      </w:pPr>
    </w:p>
    <w:p w14:paraId="24B614AA" w14:textId="77777777" w:rsidR="00775DBD" w:rsidRPr="00736DC1" w:rsidRDefault="00775DBD" w:rsidP="004F53D3">
      <w:pPr>
        <w:bidi w:val="0"/>
        <w:spacing w:after="0" w:line="240" w:lineRule="auto"/>
        <w:rPr>
          <w:rFonts w:ascii="Times New Roman" w:eastAsia="Calibri" w:hAnsi="Times New Roman" w:cs="B Mitra"/>
          <w:b/>
          <w:bCs/>
          <w:sz w:val="24"/>
          <w:szCs w:val="24"/>
        </w:rPr>
      </w:pPr>
      <w:r w:rsidRPr="00736DC1">
        <w:rPr>
          <w:rFonts w:ascii="Times New Roman" w:eastAsia="Calibri" w:hAnsi="Times New Roman" w:cs="B Mitra"/>
          <w:b/>
          <w:bCs/>
          <w:sz w:val="24"/>
          <w:szCs w:val="24"/>
        </w:rPr>
        <w:t>Abstract</w:t>
      </w:r>
    </w:p>
    <w:p w14:paraId="37BA1BB5" w14:textId="2645CC8B" w:rsidR="009C428E" w:rsidRPr="009C428E" w:rsidRDefault="00EF53C4" w:rsidP="009C428E">
      <w:pPr>
        <w:bidi w:val="0"/>
        <w:spacing w:after="0" w:line="240" w:lineRule="auto"/>
        <w:ind w:firstLine="461"/>
        <w:jc w:val="both"/>
        <w:rPr>
          <w:rFonts w:ascii="Times New Roman" w:eastAsia="Calibri" w:hAnsi="Times New Roman" w:cs="B Mitra"/>
          <w:sz w:val="24"/>
          <w:szCs w:val="24"/>
        </w:rPr>
      </w:pPr>
      <w:r w:rsidRPr="00EF53C4">
        <w:rPr>
          <w:rFonts w:ascii="Times New Roman" w:eastAsia="Calibri" w:hAnsi="Times New Roman" w:cs="B Mitra"/>
          <w:sz w:val="24"/>
          <w:szCs w:val="24"/>
        </w:rPr>
        <w:t>You are required to provide a concise and factual abstract that does not exceed 300 words. The abstract should briefly state the purpose of your research, principal results, and major conclusions. Here are some guidelines: Abstracts must be able to stand alone, as they are often presented separately from the article. Avoid references; if any are essential to include, ensure that you cite the author(s) and year(s). Avoid non-standard or uncommon abbreviations; if any are necessary, ensure they are defined within your abstract at first mention.</w:t>
      </w:r>
    </w:p>
    <w:p w14:paraId="6B4886B3" w14:textId="77777777" w:rsidR="009C428E" w:rsidRPr="00736DC1" w:rsidRDefault="009C428E" w:rsidP="009C428E">
      <w:pPr>
        <w:bidi w:val="0"/>
        <w:jc w:val="both"/>
        <w:rPr>
          <w:rFonts w:asciiTheme="majorBidi" w:hAnsiTheme="majorBidi" w:cstheme="majorBidi"/>
          <w:b/>
          <w:bCs/>
          <w:sz w:val="24"/>
          <w:szCs w:val="24"/>
        </w:rPr>
      </w:pPr>
      <w:r w:rsidRPr="00736DC1">
        <w:rPr>
          <w:rFonts w:asciiTheme="majorBidi" w:hAnsiTheme="majorBidi" w:cstheme="majorBidi"/>
          <w:b/>
          <w:bCs/>
          <w:sz w:val="24"/>
          <w:szCs w:val="24"/>
        </w:rPr>
        <w:t>Keywords</w:t>
      </w:r>
    </w:p>
    <w:p w14:paraId="206ED02C" w14:textId="1A5CF4DC" w:rsidR="00736DC1" w:rsidRDefault="00EF53C4" w:rsidP="00736DC1">
      <w:pPr>
        <w:bidi w:val="0"/>
        <w:jc w:val="both"/>
        <w:rPr>
          <w:rFonts w:asciiTheme="majorBidi" w:hAnsiTheme="majorBidi" w:cstheme="majorBidi"/>
          <w:sz w:val="24"/>
          <w:szCs w:val="24"/>
          <w:rtl/>
        </w:rPr>
      </w:pPr>
      <w:r w:rsidRPr="00EF53C4">
        <w:rPr>
          <w:rFonts w:asciiTheme="majorBidi" w:hAnsiTheme="majorBidi" w:cstheme="majorBidi"/>
          <w:sz w:val="24"/>
          <w:szCs w:val="24"/>
        </w:rPr>
        <w:t>You are required to provide five keywords for indexing purposes. Please avoid using multi-word keywords (e.g., those containing "and" or "of"). We recommend using abbreviations only if they are well-established in the field.</w:t>
      </w:r>
    </w:p>
    <w:p w14:paraId="7ED382AE" w14:textId="1AB24EEA" w:rsidR="00795653" w:rsidRPr="00795653" w:rsidRDefault="00795653" w:rsidP="00795653">
      <w:pPr>
        <w:bidi w:val="0"/>
        <w:jc w:val="both"/>
        <w:rPr>
          <w:rFonts w:asciiTheme="majorBidi" w:hAnsiTheme="majorBidi" w:cstheme="majorBidi"/>
          <w:b/>
          <w:bCs/>
          <w:sz w:val="24"/>
          <w:szCs w:val="24"/>
        </w:rPr>
      </w:pPr>
      <w:r w:rsidRPr="00795653">
        <w:rPr>
          <w:rFonts w:asciiTheme="majorBidi" w:hAnsiTheme="majorBidi" w:cstheme="majorBidi"/>
          <w:b/>
          <w:bCs/>
          <w:sz w:val="24"/>
          <w:szCs w:val="24"/>
        </w:rPr>
        <w:t>Introduction</w:t>
      </w:r>
    </w:p>
    <w:p w14:paraId="070BF836" w14:textId="77777777" w:rsidR="00EF53C4" w:rsidRDefault="00EF53C4" w:rsidP="00795653">
      <w:pPr>
        <w:bidi w:val="0"/>
        <w:ind w:firstLine="720"/>
        <w:jc w:val="both"/>
        <w:rPr>
          <w:rFonts w:asciiTheme="majorBidi" w:hAnsiTheme="majorBidi" w:cstheme="majorBidi"/>
          <w:sz w:val="24"/>
          <w:szCs w:val="24"/>
        </w:rPr>
      </w:pPr>
      <w:r w:rsidRPr="00EF53C4">
        <w:rPr>
          <w:rFonts w:asciiTheme="majorBidi" w:hAnsiTheme="majorBidi" w:cstheme="majorBidi"/>
          <w:sz w:val="24"/>
          <w:szCs w:val="24"/>
        </w:rPr>
        <w:t>In the introduction section, the general context of the research topic should be presented, followed by reports of similar works. At the end of the introduction, the overall purpose of the research should be stated. The article should be written exclusively using Microsoft Office Word 2016 or its earlier versions. It must be formatted on A4-sized paper with 3 cm margins on all four sides.</w:t>
      </w:r>
    </w:p>
    <w:p w14:paraId="73457DEB" w14:textId="77777777" w:rsidR="00EF53C4" w:rsidRPr="00EF53C4" w:rsidRDefault="00EF53C4" w:rsidP="00EF53C4">
      <w:pPr>
        <w:bidi w:val="0"/>
        <w:ind w:firstLine="720"/>
        <w:jc w:val="both"/>
        <w:rPr>
          <w:rFonts w:asciiTheme="majorBidi" w:hAnsiTheme="majorBidi" w:cstheme="majorBidi"/>
          <w:sz w:val="24"/>
          <w:szCs w:val="24"/>
        </w:rPr>
      </w:pPr>
      <w:r w:rsidRPr="00EF53C4">
        <w:rPr>
          <w:rFonts w:asciiTheme="majorBidi" w:hAnsiTheme="majorBidi" w:cstheme="majorBidi"/>
          <w:sz w:val="24"/>
          <w:szCs w:val="24"/>
        </w:rPr>
        <w:t>The article's text should be formatted in a single column with single line spacing. The entire article, including text, diagrams, figures, tables, and references, must not exceed 4 pages, with page numbering ranging from 1 to 4</w:t>
      </w:r>
      <w:r w:rsidRPr="00EF53C4">
        <w:rPr>
          <w:rFonts w:asciiTheme="majorBidi" w:hAnsiTheme="majorBidi" w:cs="Times New Roman"/>
          <w:sz w:val="24"/>
          <w:szCs w:val="24"/>
          <w:rtl/>
        </w:rPr>
        <w:t>.</w:t>
      </w:r>
    </w:p>
    <w:p w14:paraId="52FBBBD1" w14:textId="3597B9ED" w:rsidR="000E3CD5" w:rsidRDefault="00EF53C4" w:rsidP="00EF53C4">
      <w:pPr>
        <w:bidi w:val="0"/>
        <w:ind w:firstLine="720"/>
        <w:jc w:val="both"/>
        <w:rPr>
          <w:rFonts w:asciiTheme="majorBidi" w:hAnsiTheme="majorBidi" w:cstheme="majorBidi"/>
          <w:sz w:val="24"/>
          <w:szCs w:val="24"/>
        </w:rPr>
      </w:pPr>
      <w:r w:rsidRPr="00EF53C4">
        <w:rPr>
          <w:rFonts w:asciiTheme="majorBidi" w:hAnsiTheme="majorBidi" w:cstheme="majorBidi"/>
          <w:sz w:val="24"/>
          <w:szCs w:val="24"/>
        </w:rPr>
        <w:t>Each article must include the following sections: abstract, keywords, introduction, materials and methods, results and discussion, and references. The first line of each paragraph should be indented by 0.5 cm.</w:t>
      </w:r>
    </w:p>
    <w:p w14:paraId="1D7BA940" w14:textId="77777777" w:rsidR="00795653" w:rsidRPr="00795653" w:rsidRDefault="00795653" w:rsidP="00795653">
      <w:pPr>
        <w:bidi w:val="0"/>
        <w:jc w:val="both"/>
        <w:rPr>
          <w:rFonts w:asciiTheme="majorBidi" w:hAnsiTheme="majorBidi" w:cstheme="majorBidi"/>
          <w:b/>
          <w:bCs/>
          <w:sz w:val="24"/>
          <w:szCs w:val="24"/>
        </w:rPr>
      </w:pPr>
      <w:r w:rsidRPr="00795653">
        <w:rPr>
          <w:rFonts w:asciiTheme="majorBidi" w:hAnsiTheme="majorBidi" w:cstheme="majorBidi"/>
          <w:b/>
          <w:bCs/>
          <w:sz w:val="24"/>
          <w:szCs w:val="24"/>
        </w:rPr>
        <w:t>Materials and methods</w:t>
      </w:r>
    </w:p>
    <w:p w14:paraId="4977347F" w14:textId="2317B2B4" w:rsidR="000E3CD5" w:rsidRDefault="00EF53C4" w:rsidP="000E3CD5">
      <w:pPr>
        <w:bidi w:val="0"/>
        <w:ind w:firstLine="720"/>
        <w:jc w:val="both"/>
        <w:rPr>
          <w:rFonts w:asciiTheme="majorBidi" w:hAnsiTheme="majorBidi" w:cstheme="majorBidi"/>
          <w:sz w:val="24"/>
          <w:szCs w:val="24"/>
        </w:rPr>
      </w:pPr>
      <w:r w:rsidRPr="00EF53C4">
        <w:rPr>
          <w:rFonts w:asciiTheme="majorBidi" w:hAnsiTheme="majorBidi" w:cstheme="majorBidi"/>
          <w:sz w:val="24"/>
          <w:szCs w:val="24"/>
        </w:rPr>
        <w:t>Materials and methods should be clearly stated. If a common method is used with a specific reference, it is sufficient to mention the name of the method and its reference. Only in cases where a new method is introduced or changes are made to existing methods should a detailed explanation be provided.</w:t>
      </w:r>
    </w:p>
    <w:p w14:paraId="7CC1F8C5" w14:textId="08BBC112" w:rsidR="00795653" w:rsidRPr="00795653" w:rsidRDefault="00795653" w:rsidP="00AB7A46">
      <w:pPr>
        <w:bidi w:val="0"/>
        <w:jc w:val="both"/>
        <w:rPr>
          <w:rFonts w:asciiTheme="majorBidi" w:hAnsiTheme="majorBidi" w:cstheme="majorBidi"/>
          <w:b/>
          <w:bCs/>
          <w:sz w:val="24"/>
          <w:szCs w:val="24"/>
        </w:rPr>
      </w:pPr>
      <w:r w:rsidRPr="00795653">
        <w:rPr>
          <w:rFonts w:asciiTheme="majorBidi" w:hAnsiTheme="majorBidi" w:cstheme="majorBidi"/>
          <w:b/>
          <w:bCs/>
          <w:sz w:val="24"/>
          <w:szCs w:val="24"/>
        </w:rPr>
        <w:t xml:space="preserve">Results and </w:t>
      </w:r>
      <w:r w:rsidR="00AB7A46">
        <w:rPr>
          <w:rFonts w:asciiTheme="majorBidi" w:hAnsiTheme="majorBidi" w:cstheme="majorBidi"/>
          <w:b/>
          <w:bCs/>
          <w:sz w:val="24"/>
          <w:szCs w:val="24"/>
        </w:rPr>
        <w:t>D</w:t>
      </w:r>
      <w:r w:rsidRPr="00795653">
        <w:rPr>
          <w:rFonts w:asciiTheme="majorBidi" w:hAnsiTheme="majorBidi" w:cstheme="majorBidi"/>
          <w:b/>
          <w:bCs/>
          <w:sz w:val="24"/>
          <w:szCs w:val="24"/>
        </w:rPr>
        <w:t>iscussion</w:t>
      </w:r>
    </w:p>
    <w:p w14:paraId="3A1B3E4D" w14:textId="72FF7099" w:rsidR="000E3CD5" w:rsidRDefault="00EF53C4" w:rsidP="000E3CD5">
      <w:pPr>
        <w:bidi w:val="0"/>
        <w:ind w:firstLine="720"/>
        <w:jc w:val="both"/>
        <w:rPr>
          <w:rFonts w:asciiTheme="majorBidi" w:hAnsiTheme="majorBidi" w:cstheme="majorBidi"/>
          <w:sz w:val="24"/>
          <w:szCs w:val="24"/>
        </w:rPr>
      </w:pPr>
      <w:r w:rsidRPr="00EF53C4">
        <w:rPr>
          <w:rFonts w:asciiTheme="majorBidi" w:hAnsiTheme="majorBidi" w:cstheme="majorBidi"/>
          <w:sz w:val="24"/>
          <w:szCs w:val="24"/>
        </w:rPr>
        <w:t>The results should be clear and presented in the order outlined in the Materials and Methods section. If a figure or diagram is included, it should be placed in the text immediately after its first reference. The figures must be of high quality and cl</w:t>
      </w:r>
      <w:r>
        <w:rPr>
          <w:rFonts w:asciiTheme="majorBidi" w:hAnsiTheme="majorBidi" w:cstheme="majorBidi"/>
          <w:sz w:val="24"/>
          <w:szCs w:val="24"/>
        </w:rPr>
        <w:t>arity</w:t>
      </w:r>
      <w:r w:rsidRPr="00EF53C4">
        <w:rPr>
          <w:rFonts w:asciiTheme="majorBidi" w:hAnsiTheme="majorBidi" w:cstheme="majorBidi"/>
          <w:sz w:val="24"/>
          <w:szCs w:val="24"/>
        </w:rPr>
        <w:t>.</w:t>
      </w:r>
    </w:p>
    <w:p w14:paraId="1805C733" w14:textId="15866AE4" w:rsidR="00AB7A46" w:rsidRPr="00B2424B" w:rsidRDefault="00AB7A46" w:rsidP="00AB7A46">
      <w:pPr>
        <w:bidi w:val="0"/>
        <w:jc w:val="both"/>
        <w:rPr>
          <w:rFonts w:asciiTheme="majorBidi" w:hAnsiTheme="majorBidi" w:cstheme="majorBidi"/>
          <w:b/>
          <w:bCs/>
          <w:sz w:val="24"/>
          <w:szCs w:val="24"/>
        </w:rPr>
      </w:pPr>
      <w:r w:rsidRPr="00B2424B">
        <w:rPr>
          <w:rFonts w:asciiTheme="majorBidi" w:hAnsiTheme="majorBidi" w:cstheme="majorBidi"/>
          <w:b/>
          <w:bCs/>
          <w:sz w:val="24"/>
          <w:szCs w:val="24"/>
        </w:rPr>
        <w:lastRenderedPageBreak/>
        <w:t>Reference</w:t>
      </w:r>
      <w:r w:rsidR="00987161">
        <w:rPr>
          <w:rFonts w:asciiTheme="majorBidi" w:hAnsiTheme="majorBidi" w:cstheme="majorBidi"/>
          <w:b/>
          <w:bCs/>
          <w:sz w:val="24"/>
          <w:szCs w:val="24"/>
        </w:rPr>
        <w:t>s</w:t>
      </w:r>
    </w:p>
    <w:p w14:paraId="3F1110CE" w14:textId="65B51A29" w:rsidR="00AB7A46" w:rsidRPr="00AB7A46" w:rsidRDefault="00AB7A46" w:rsidP="00B2424B">
      <w:pPr>
        <w:bidi w:val="0"/>
        <w:ind w:firstLine="720"/>
        <w:jc w:val="both"/>
        <w:rPr>
          <w:rFonts w:asciiTheme="majorBidi" w:hAnsiTheme="majorBidi" w:cstheme="majorBidi"/>
          <w:sz w:val="24"/>
          <w:szCs w:val="24"/>
        </w:rPr>
      </w:pPr>
      <w:r w:rsidRPr="00AB7A46">
        <w:rPr>
          <w:rFonts w:asciiTheme="majorBidi" w:hAnsiTheme="majorBidi" w:cstheme="majorBidi"/>
          <w:sz w:val="24"/>
          <w:szCs w:val="24"/>
        </w:rPr>
        <w:t xml:space="preserve">Refer to the </w:t>
      </w:r>
      <w:r w:rsidR="00B2424B">
        <w:rPr>
          <w:rFonts w:asciiTheme="majorBidi" w:hAnsiTheme="majorBidi" w:cstheme="majorBidi"/>
          <w:sz w:val="24"/>
          <w:szCs w:val="24"/>
        </w:rPr>
        <w:t>reference</w:t>
      </w:r>
      <w:r w:rsidR="00B2424B" w:rsidRPr="00AB7A46">
        <w:rPr>
          <w:rFonts w:asciiTheme="majorBidi" w:hAnsiTheme="majorBidi" w:cstheme="majorBidi"/>
          <w:sz w:val="24"/>
          <w:szCs w:val="24"/>
        </w:rPr>
        <w:t xml:space="preserve"> </w:t>
      </w:r>
      <w:r w:rsidRPr="00AB7A46">
        <w:rPr>
          <w:rFonts w:asciiTheme="majorBidi" w:hAnsiTheme="majorBidi" w:cstheme="majorBidi"/>
          <w:sz w:val="24"/>
          <w:szCs w:val="24"/>
        </w:rPr>
        <w:t>as follows:</w:t>
      </w:r>
    </w:p>
    <w:p w14:paraId="0CBE81A3" w14:textId="71FE6BBA" w:rsidR="00AB7A46" w:rsidRPr="00AB7A46" w:rsidRDefault="00B2424B" w:rsidP="00B2424B">
      <w:pPr>
        <w:bidi w:val="0"/>
        <w:ind w:firstLine="720"/>
        <w:jc w:val="both"/>
        <w:rPr>
          <w:rFonts w:asciiTheme="majorBidi" w:hAnsiTheme="majorBidi" w:cstheme="majorBidi"/>
          <w:sz w:val="24"/>
          <w:szCs w:val="24"/>
        </w:rPr>
      </w:pPr>
      <w:r>
        <w:rPr>
          <w:rFonts w:asciiTheme="majorBidi" w:hAnsiTheme="majorBidi" w:cstheme="majorBidi"/>
          <w:sz w:val="24"/>
          <w:szCs w:val="24"/>
        </w:rPr>
        <w:t>• One author:</w:t>
      </w:r>
      <w:r w:rsidR="00AB7A46" w:rsidRPr="00AB7A46">
        <w:rPr>
          <w:rFonts w:asciiTheme="majorBidi" w:hAnsiTheme="majorBidi" w:cstheme="majorBidi"/>
          <w:sz w:val="24"/>
          <w:szCs w:val="24"/>
        </w:rPr>
        <w:t xml:space="preserve"> (</w:t>
      </w:r>
      <w:proofErr w:type="spellStart"/>
      <w:r w:rsidR="00AB7A46" w:rsidRPr="00AB7A46">
        <w:rPr>
          <w:rFonts w:asciiTheme="majorBidi" w:hAnsiTheme="majorBidi" w:cstheme="majorBidi"/>
          <w:sz w:val="24"/>
          <w:szCs w:val="24"/>
        </w:rPr>
        <w:t>Nalousi</w:t>
      </w:r>
      <w:proofErr w:type="spellEnd"/>
      <w:r w:rsidR="00AB7A46" w:rsidRPr="00AB7A46">
        <w:rPr>
          <w:rFonts w:asciiTheme="majorBidi" w:hAnsiTheme="majorBidi" w:cstheme="majorBidi"/>
          <w:sz w:val="24"/>
          <w:szCs w:val="24"/>
        </w:rPr>
        <w:t>, 2023).</w:t>
      </w:r>
    </w:p>
    <w:p w14:paraId="037FF2AE" w14:textId="357AB0B5" w:rsidR="00AB7A46" w:rsidRPr="00AB7A46" w:rsidRDefault="00AB7A46" w:rsidP="00B2424B">
      <w:pPr>
        <w:bidi w:val="0"/>
        <w:ind w:firstLine="720"/>
        <w:jc w:val="both"/>
        <w:rPr>
          <w:rFonts w:asciiTheme="majorBidi" w:hAnsiTheme="majorBidi" w:cstheme="majorBidi"/>
          <w:sz w:val="24"/>
          <w:szCs w:val="24"/>
        </w:rPr>
      </w:pPr>
      <w:r w:rsidRPr="00AB7A46">
        <w:rPr>
          <w:rFonts w:asciiTheme="majorBidi" w:hAnsiTheme="majorBidi" w:cstheme="majorBidi"/>
          <w:sz w:val="24"/>
          <w:szCs w:val="24"/>
        </w:rPr>
        <w:t>• Two authors: (</w:t>
      </w:r>
      <w:proofErr w:type="spellStart"/>
      <w:r w:rsidRPr="00AB7A46">
        <w:rPr>
          <w:rFonts w:asciiTheme="majorBidi" w:hAnsiTheme="majorBidi" w:cstheme="majorBidi"/>
          <w:sz w:val="24"/>
          <w:szCs w:val="24"/>
        </w:rPr>
        <w:t>Khorshidi</w:t>
      </w:r>
      <w:proofErr w:type="spellEnd"/>
      <w:r w:rsidRPr="00AB7A46">
        <w:rPr>
          <w:rFonts w:asciiTheme="majorBidi" w:hAnsiTheme="majorBidi" w:cstheme="majorBidi"/>
          <w:sz w:val="24"/>
          <w:szCs w:val="24"/>
        </w:rPr>
        <w:t xml:space="preserve"> and </w:t>
      </w:r>
      <w:proofErr w:type="spellStart"/>
      <w:r w:rsidRPr="00AB7A46">
        <w:rPr>
          <w:rFonts w:asciiTheme="majorBidi" w:hAnsiTheme="majorBidi" w:cstheme="majorBidi"/>
          <w:sz w:val="24"/>
          <w:szCs w:val="24"/>
        </w:rPr>
        <w:t>Sarabi</w:t>
      </w:r>
      <w:proofErr w:type="spellEnd"/>
      <w:r w:rsidRPr="00AB7A46">
        <w:rPr>
          <w:rFonts w:asciiTheme="majorBidi" w:hAnsiTheme="majorBidi" w:cstheme="majorBidi"/>
          <w:sz w:val="24"/>
          <w:szCs w:val="24"/>
        </w:rPr>
        <w:t>, 2020).</w:t>
      </w:r>
    </w:p>
    <w:p w14:paraId="5E8DB3FB" w14:textId="41BD580A" w:rsidR="00AB7A46" w:rsidRPr="00AB7A46" w:rsidRDefault="00B2424B" w:rsidP="00B2424B">
      <w:pPr>
        <w:bidi w:val="0"/>
        <w:ind w:firstLine="720"/>
        <w:jc w:val="both"/>
        <w:rPr>
          <w:rFonts w:asciiTheme="majorBidi" w:hAnsiTheme="majorBidi" w:cstheme="majorBidi"/>
          <w:sz w:val="24"/>
          <w:szCs w:val="24"/>
        </w:rPr>
      </w:pPr>
      <w:r>
        <w:rPr>
          <w:rFonts w:asciiTheme="majorBidi" w:hAnsiTheme="majorBidi" w:cstheme="majorBidi"/>
          <w:sz w:val="24"/>
          <w:szCs w:val="24"/>
        </w:rPr>
        <w:t>• Three authors and more:</w:t>
      </w:r>
      <w:r w:rsidR="00AB7A46" w:rsidRPr="00AB7A46">
        <w:rPr>
          <w:rFonts w:asciiTheme="majorBidi" w:hAnsiTheme="majorBidi" w:cstheme="majorBidi"/>
          <w:sz w:val="24"/>
          <w:szCs w:val="24"/>
        </w:rPr>
        <w:t xml:space="preserve"> (</w:t>
      </w:r>
      <w:proofErr w:type="spellStart"/>
      <w:r w:rsidR="00AB7A46" w:rsidRPr="00AB7A46">
        <w:rPr>
          <w:rFonts w:asciiTheme="majorBidi" w:hAnsiTheme="majorBidi" w:cstheme="majorBidi"/>
          <w:sz w:val="24"/>
          <w:szCs w:val="24"/>
        </w:rPr>
        <w:t>Mozafari</w:t>
      </w:r>
      <w:proofErr w:type="spellEnd"/>
      <w:r w:rsidR="00AB7A46" w:rsidRPr="00AB7A46">
        <w:rPr>
          <w:rFonts w:asciiTheme="majorBidi" w:hAnsiTheme="majorBidi" w:cstheme="majorBidi"/>
          <w:sz w:val="24"/>
          <w:szCs w:val="24"/>
        </w:rPr>
        <w:t xml:space="preserve"> et al., 2020).</w:t>
      </w:r>
    </w:p>
    <w:p w14:paraId="02D46B27" w14:textId="77777777" w:rsidR="00EF53C4" w:rsidRDefault="00EF53C4" w:rsidP="00AB7A46">
      <w:pPr>
        <w:bidi w:val="0"/>
        <w:ind w:firstLine="720"/>
        <w:jc w:val="both"/>
        <w:rPr>
          <w:rFonts w:asciiTheme="majorBidi" w:hAnsiTheme="majorBidi" w:cstheme="majorBidi"/>
          <w:sz w:val="24"/>
          <w:szCs w:val="24"/>
        </w:rPr>
      </w:pPr>
      <w:r w:rsidRPr="00EF53C4">
        <w:rPr>
          <w:rFonts w:asciiTheme="majorBidi" w:hAnsiTheme="majorBidi" w:cstheme="majorBidi"/>
          <w:sz w:val="24"/>
          <w:szCs w:val="24"/>
        </w:rPr>
        <w:t>If it is necessary to cite multiple references for a topic, the references should be organized by the year of publication.</w:t>
      </w:r>
    </w:p>
    <w:p w14:paraId="6FBAF908" w14:textId="77777777" w:rsidR="00EF53C4" w:rsidRDefault="00EF53C4" w:rsidP="00F13411">
      <w:pPr>
        <w:bidi w:val="0"/>
        <w:ind w:firstLine="720"/>
        <w:jc w:val="both"/>
        <w:rPr>
          <w:rFonts w:asciiTheme="majorBidi" w:hAnsiTheme="majorBidi" w:cstheme="majorBidi"/>
          <w:sz w:val="24"/>
          <w:szCs w:val="24"/>
        </w:rPr>
      </w:pPr>
      <w:r w:rsidRPr="00EF53C4">
        <w:rPr>
          <w:rFonts w:asciiTheme="majorBidi" w:hAnsiTheme="majorBidi" w:cstheme="majorBidi"/>
          <w:sz w:val="24"/>
          <w:szCs w:val="24"/>
        </w:rPr>
        <w:t>In the results and discussion section, the research findings should be presented first, followed by a well-reasoned discussion that justifies and interprets those results. Each figure and table must have a title: titles for tables should be placed above the table, while titles for figures should be placed below the figure. All tables and figures must be referenced in the text; a table or figure should not appear in the text before it has been referenced. Additionally, figures and tables should be inserted in line with the text.</w:t>
      </w:r>
    </w:p>
    <w:p w14:paraId="67626400" w14:textId="77777777" w:rsidR="00EF53C4" w:rsidRPr="00EF53C4" w:rsidRDefault="00EF53C4" w:rsidP="00EF53C4">
      <w:pPr>
        <w:bidi w:val="0"/>
        <w:ind w:firstLine="720"/>
        <w:jc w:val="both"/>
        <w:rPr>
          <w:rFonts w:asciiTheme="majorBidi" w:hAnsiTheme="majorBidi" w:cstheme="majorBidi"/>
          <w:sz w:val="24"/>
          <w:szCs w:val="24"/>
        </w:rPr>
      </w:pPr>
      <w:r w:rsidRPr="00EF53C4">
        <w:rPr>
          <w:rFonts w:asciiTheme="majorBidi" w:hAnsiTheme="majorBidi" w:cstheme="majorBidi"/>
          <w:sz w:val="24"/>
          <w:szCs w:val="24"/>
        </w:rPr>
        <w:t>The number of references used should be a maximum of 10, and they should come from recent and up-to-date articles. All references mentioned in the text must be listed at the end of the article in alphabetical order</w:t>
      </w:r>
      <w:r w:rsidRPr="00EF53C4">
        <w:rPr>
          <w:rFonts w:asciiTheme="majorBidi" w:hAnsiTheme="majorBidi" w:cs="Times New Roman"/>
          <w:sz w:val="24"/>
          <w:szCs w:val="24"/>
          <w:rtl/>
        </w:rPr>
        <w:t>.</w:t>
      </w:r>
    </w:p>
    <w:p w14:paraId="6C468F30" w14:textId="4863A641" w:rsidR="00F13411" w:rsidRDefault="00EF53C4" w:rsidP="00EF53C4">
      <w:pPr>
        <w:bidi w:val="0"/>
        <w:ind w:firstLine="720"/>
        <w:jc w:val="both"/>
        <w:rPr>
          <w:rFonts w:asciiTheme="majorBidi" w:hAnsiTheme="majorBidi" w:cstheme="majorBidi"/>
          <w:sz w:val="24"/>
          <w:szCs w:val="24"/>
        </w:rPr>
      </w:pPr>
      <w:r w:rsidRPr="00EF53C4">
        <w:rPr>
          <w:rFonts w:asciiTheme="majorBidi" w:hAnsiTheme="majorBidi" w:cstheme="majorBidi"/>
          <w:sz w:val="24"/>
          <w:szCs w:val="24"/>
        </w:rPr>
        <w:t>If multiple references are cited from the same author, they should be arranged in order of publication year, from oldest to newest. For references by the same author published in the same year, distinguish them by adding the letters a, b, and c after the publication year.</w:t>
      </w:r>
    </w:p>
    <w:p w14:paraId="3A507B81" w14:textId="0CE4B7B3" w:rsidR="00F13411" w:rsidRPr="00F13411" w:rsidRDefault="00F13411" w:rsidP="00EF53C4">
      <w:pPr>
        <w:bidi w:val="0"/>
        <w:jc w:val="both"/>
        <w:rPr>
          <w:rFonts w:ascii="TimesNewRomanPS-BoldMT" w:eastAsia="Calibri" w:hAnsi="TimesNewRomanPS-BoldMT" w:cs="B Mitra"/>
          <w:sz w:val="24"/>
          <w:szCs w:val="32"/>
        </w:rPr>
      </w:pPr>
      <w:proofErr w:type="spellStart"/>
      <w:r w:rsidRPr="00F13411">
        <w:rPr>
          <w:rFonts w:ascii="TimesNewRomanPS-BoldMT" w:eastAsia="Calibri" w:hAnsi="TimesNewRomanPS-BoldMT" w:cs="B Mitra"/>
          <w:sz w:val="24"/>
          <w:szCs w:val="32"/>
        </w:rPr>
        <w:t>Nazari</w:t>
      </w:r>
      <w:proofErr w:type="spellEnd"/>
      <w:r w:rsidRPr="00F13411">
        <w:rPr>
          <w:rFonts w:ascii="TimesNewRomanPS-BoldMT" w:eastAsia="Calibri" w:hAnsi="TimesNewRomanPS-BoldMT" w:cs="B Mitra"/>
          <w:sz w:val="24"/>
          <w:szCs w:val="32"/>
        </w:rPr>
        <w:t xml:space="preserve">, F. and </w:t>
      </w:r>
      <w:proofErr w:type="spellStart"/>
      <w:r w:rsidRPr="00F13411">
        <w:rPr>
          <w:rFonts w:ascii="TimesNewRomanPS-BoldMT" w:eastAsia="Calibri" w:hAnsi="TimesNewRomanPS-BoldMT" w:cs="B Mitra"/>
          <w:sz w:val="24"/>
          <w:szCs w:val="32"/>
        </w:rPr>
        <w:t>Koshesh</w:t>
      </w:r>
      <w:proofErr w:type="spellEnd"/>
      <w:r w:rsidRPr="00F13411">
        <w:rPr>
          <w:rFonts w:ascii="TimesNewRomanPS-BoldMT" w:eastAsia="Calibri" w:hAnsi="TimesNewRomanPS-BoldMT" w:cs="B Mitra"/>
          <w:sz w:val="24"/>
          <w:szCs w:val="32"/>
        </w:rPr>
        <w:t xml:space="preserve"> Saba, M. 2017. Combination effect of 1-methylcyclopropene (1-mcp) with </w:t>
      </w:r>
      <w:proofErr w:type="spellStart"/>
      <w:r w:rsidRPr="00F13411">
        <w:rPr>
          <w:rFonts w:ascii="TimesNewRomanPS-BoldMT" w:eastAsia="Calibri" w:hAnsi="TimesNewRomanPS-BoldMT" w:cs="B Mitra"/>
          <w:sz w:val="24"/>
          <w:szCs w:val="32"/>
        </w:rPr>
        <w:t>ajowan</w:t>
      </w:r>
      <w:proofErr w:type="spellEnd"/>
      <w:r w:rsidRPr="00F13411">
        <w:rPr>
          <w:rFonts w:ascii="TimesNewRomanPS-BoldMT" w:eastAsia="Calibri" w:hAnsi="TimesNewRomanPS-BoldMT" w:cs="B Mitra"/>
          <w:sz w:val="24"/>
          <w:szCs w:val="32"/>
        </w:rPr>
        <w:t xml:space="preserve"> essential oil and silver nanoparticles on postharvest life of gerbera (</w:t>
      </w:r>
      <w:r w:rsidRPr="00F13411">
        <w:rPr>
          <w:rFonts w:ascii="TimesNewRomanPS-BoldMT" w:eastAsia="Calibri" w:hAnsi="TimesNewRomanPS-BoldMT" w:cs="B Mitra"/>
          <w:i/>
          <w:iCs/>
          <w:sz w:val="24"/>
          <w:szCs w:val="32"/>
        </w:rPr>
        <w:t xml:space="preserve">gerbera </w:t>
      </w:r>
      <w:proofErr w:type="spellStart"/>
      <w:r w:rsidRPr="00F13411">
        <w:rPr>
          <w:rFonts w:ascii="TimesNewRomanPS-BoldMT" w:eastAsia="Calibri" w:hAnsi="TimesNewRomanPS-BoldMT" w:cs="B Mitra"/>
          <w:i/>
          <w:iCs/>
          <w:sz w:val="24"/>
          <w:szCs w:val="32"/>
        </w:rPr>
        <w:t>jamesonii</w:t>
      </w:r>
      <w:proofErr w:type="spellEnd"/>
      <w:r w:rsidRPr="00F13411">
        <w:rPr>
          <w:rFonts w:ascii="TimesNewRomanPS-BoldMT" w:eastAsia="Calibri" w:hAnsi="TimesNewRomanPS-BoldMT" w:cs="B Mitra"/>
          <w:sz w:val="24"/>
          <w:szCs w:val="32"/>
        </w:rPr>
        <w:t xml:space="preserve">) cut flowers. </w:t>
      </w:r>
      <w:proofErr w:type="spellStart"/>
      <w:r w:rsidRPr="00F13411">
        <w:rPr>
          <w:rFonts w:ascii="TimesNewRomanPS-BoldMT" w:eastAsia="Calibri" w:hAnsi="TimesNewRomanPS-BoldMT" w:cs="B Mitra"/>
          <w:sz w:val="24"/>
          <w:szCs w:val="32"/>
        </w:rPr>
        <w:t>HortScience</w:t>
      </w:r>
      <w:proofErr w:type="spellEnd"/>
      <w:r w:rsidR="00EF53C4">
        <w:rPr>
          <w:rFonts w:ascii="TimesNewRomanPS-BoldMT" w:eastAsia="Calibri" w:hAnsi="TimesNewRomanPS-BoldMT" w:cs="B Mitra"/>
          <w:sz w:val="24"/>
          <w:szCs w:val="32"/>
        </w:rPr>
        <w:t>,</w:t>
      </w:r>
      <w:r w:rsidRPr="00F13411">
        <w:rPr>
          <w:rFonts w:ascii="TimesNewRomanPS-BoldMT" w:eastAsia="Calibri" w:hAnsi="TimesNewRomanPS-BoldMT" w:cs="B Mitra"/>
          <w:sz w:val="24"/>
          <w:szCs w:val="32"/>
        </w:rPr>
        <w:t xml:space="preserve"> 52(11): 1-6.</w:t>
      </w:r>
    </w:p>
    <w:p w14:paraId="1FD9921F" w14:textId="582B9943" w:rsidR="00736DC1" w:rsidRPr="009C428E" w:rsidRDefault="00987161" w:rsidP="00EF53C4">
      <w:pPr>
        <w:bidi w:val="0"/>
        <w:jc w:val="both"/>
        <w:rPr>
          <w:rFonts w:asciiTheme="majorBidi" w:hAnsiTheme="majorBidi" w:cstheme="majorBidi"/>
          <w:sz w:val="24"/>
          <w:szCs w:val="24"/>
        </w:rPr>
      </w:pPr>
      <w:proofErr w:type="spellStart"/>
      <w:r w:rsidRPr="00987161">
        <w:rPr>
          <w:rFonts w:asciiTheme="majorBidi" w:hAnsiTheme="majorBidi" w:cstheme="majorBidi"/>
          <w:sz w:val="24"/>
          <w:szCs w:val="24"/>
        </w:rPr>
        <w:t>Yaghubi</w:t>
      </w:r>
      <w:proofErr w:type="spellEnd"/>
      <w:r w:rsidRPr="00987161">
        <w:rPr>
          <w:rFonts w:asciiTheme="majorBidi" w:hAnsiTheme="majorBidi" w:cstheme="majorBidi"/>
          <w:sz w:val="24"/>
          <w:szCs w:val="24"/>
        </w:rPr>
        <w:t xml:space="preserve">, K., </w:t>
      </w:r>
      <w:proofErr w:type="spellStart"/>
      <w:r w:rsidRPr="00987161">
        <w:rPr>
          <w:rFonts w:asciiTheme="majorBidi" w:hAnsiTheme="majorBidi" w:cstheme="majorBidi"/>
          <w:sz w:val="24"/>
          <w:szCs w:val="24"/>
        </w:rPr>
        <w:t>Vafaee</w:t>
      </w:r>
      <w:proofErr w:type="spellEnd"/>
      <w:r w:rsidRPr="00987161">
        <w:rPr>
          <w:rFonts w:asciiTheme="majorBidi" w:hAnsiTheme="majorBidi" w:cstheme="majorBidi"/>
          <w:sz w:val="24"/>
          <w:szCs w:val="24"/>
        </w:rPr>
        <w:t>,</w:t>
      </w:r>
      <w:r>
        <w:rPr>
          <w:rFonts w:asciiTheme="majorBidi" w:hAnsiTheme="majorBidi" w:cstheme="majorBidi"/>
          <w:sz w:val="24"/>
          <w:szCs w:val="24"/>
        </w:rPr>
        <w:t xml:space="preserve"> Y., </w:t>
      </w:r>
      <w:proofErr w:type="spellStart"/>
      <w:r>
        <w:rPr>
          <w:rFonts w:asciiTheme="majorBidi" w:hAnsiTheme="majorBidi" w:cstheme="majorBidi"/>
          <w:sz w:val="24"/>
          <w:szCs w:val="24"/>
        </w:rPr>
        <w:t>Ghaderi</w:t>
      </w:r>
      <w:proofErr w:type="spellEnd"/>
      <w:r>
        <w:rPr>
          <w:rFonts w:asciiTheme="majorBidi" w:hAnsiTheme="majorBidi" w:cstheme="majorBidi"/>
          <w:sz w:val="24"/>
          <w:szCs w:val="24"/>
        </w:rPr>
        <w:t xml:space="preserve">, N. and </w:t>
      </w:r>
      <w:proofErr w:type="spellStart"/>
      <w:r>
        <w:rPr>
          <w:rFonts w:asciiTheme="majorBidi" w:hAnsiTheme="majorBidi" w:cstheme="majorBidi"/>
          <w:sz w:val="24"/>
          <w:szCs w:val="24"/>
        </w:rPr>
        <w:t>Javadi</w:t>
      </w:r>
      <w:proofErr w:type="spellEnd"/>
      <w:r>
        <w:rPr>
          <w:rFonts w:asciiTheme="majorBidi" w:hAnsiTheme="majorBidi" w:cstheme="majorBidi"/>
          <w:sz w:val="24"/>
          <w:szCs w:val="24"/>
        </w:rPr>
        <w:t>, T. 2019</w:t>
      </w:r>
      <w:r w:rsidRPr="00987161">
        <w:rPr>
          <w:rFonts w:asciiTheme="majorBidi" w:hAnsiTheme="majorBidi" w:cstheme="majorBidi"/>
          <w:sz w:val="24"/>
          <w:szCs w:val="24"/>
        </w:rPr>
        <w:t>. Potassium silicate improves salinity resistant and affects fruit quality in two strawberry cultivars grown under salt stress. Communications in Soil Sci</w:t>
      </w:r>
      <w:r>
        <w:rPr>
          <w:rFonts w:asciiTheme="majorBidi" w:hAnsiTheme="majorBidi" w:cstheme="majorBidi"/>
          <w:sz w:val="24"/>
          <w:szCs w:val="24"/>
        </w:rPr>
        <w:t>ence and Plant Analysis</w:t>
      </w:r>
      <w:r w:rsidR="00EF53C4">
        <w:rPr>
          <w:rFonts w:asciiTheme="majorBidi" w:hAnsiTheme="majorBidi" w:cstheme="majorBidi"/>
          <w:sz w:val="24"/>
          <w:szCs w:val="24"/>
        </w:rPr>
        <w:t>,</w:t>
      </w:r>
      <w:bookmarkStart w:id="0" w:name="_GoBack"/>
      <w:bookmarkEnd w:id="0"/>
      <w:r>
        <w:rPr>
          <w:rFonts w:asciiTheme="majorBidi" w:hAnsiTheme="majorBidi" w:cstheme="majorBidi"/>
          <w:sz w:val="24"/>
          <w:szCs w:val="24"/>
        </w:rPr>
        <w:t xml:space="preserve"> 50(12):</w:t>
      </w:r>
      <w:r w:rsidRPr="00987161">
        <w:rPr>
          <w:rFonts w:asciiTheme="majorBidi" w:hAnsiTheme="majorBidi" w:cstheme="majorBidi"/>
          <w:sz w:val="24"/>
          <w:szCs w:val="24"/>
        </w:rPr>
        <w:t xml:space="preserve"> 1439-1451.</w:t>
      </w:r>
    </w:p>
    <w:sectPr w:rsidR="00736DC1" w:rsidRPr="009C428E" w:rsidSect="00775DBD">
      <w:headerReference w:type="even" r:id="rId8"/>
      <w:headerReference w:type="default" r:id="rId9"/>
      <w:footerReference w:type="default" r:id="rId10"/>
      <w:headerReference w:type="first" r:id="rId11"/>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109DF" w14:textId="77777777" w:rsidR="009C7FA0" w:rsidRDefault="009C7FA0" w:rsidP="00112705">
      <w:pPr>
        <w:spacing w:after="0" w:line="240" w:lineRule="auto"/>
      </w:pPr>
      <w:r>
        <w:separator/>
      </w:r>
    </w:p>
  </w:endnote>
  <w:endnote w:type="continuationSeparator" w:id="0">
    <w:p w14:paraId="518B4A16" w14:textId="77777777" w:rsidR="009C7FA0" w:rsidRDefault="009C7FA0" w:rsidP="0011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itra">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Mitra"/>
        <w:sz w:val="24"/>
        <w:szCs w:val="24"/>
        <w:rtl/>
      </w:rPr>
      <w:id w:val="-444919582"/>
      <w:docPartObj>
        <w:docPartGallery w:val="Page Numbers (Bottom of Page)"/>
        <w:docPartUnique/>
      </w:docPartObj>
    </w:sdtPr>
    <w:sdtEndPr>
      <w:rPr>
        <w:noProof/>
      </w:rPr>
    </w:sdtEndPr>
    <w:sdtContent>
      <w:p w14:paraId="65E86ADE" w14:textId="3B9EBDA0" w:rsidR="00775DBD" w:rsidRPr="00775DBD" w:rsidRDefault="00775DBD">
        <w:pPr>
          <w:pStyle w:val="Footer"/>
          <w:jc w:val="center"/>
          <w:rPr>
            <w:rFonts w:cs="Mitra"/>
            <w:sz w:val="24"/>
            <w:szCs w:val="24"/>
          </w:rPr>
        </w:pPr>
        <w:r w:rsidRPr="00775DBD">
          <w:rPr>
            <w:rFonts w:cs="Mitra"/>
            <w:sz w:val="24"/>
            <w:szCs w:val="24"/>
          </w:rPr>
          <w:fldChar w:fldCharType="begin"/>
        </w:r>
        <w:r w:rsidRPr="00775DBD">
          <w:rPr>
            <w:rFonts w:cs="Mitra"/>
            <w:sz w:val="24"/>
            <w:szCs w:val="24"/>
          </w:rPr>
          <w:instrText xml:space="preserve"> PAGE   \* MERGEFORMAT </w:instrText>
        </w:r>
        <w:r w:rsidRPr="00775DBD">
          <w:rPr>
            <w:rFonts w:cs="Mitra"/>
            <w:sz w:val="24"/>
            <w:szCs w:val="24"/>
          </w:rPr>
          <w:fldChar w:fldCharType="separate"/>
        </w:r>
        <w:r w:rsidR="00EF53C4">
          <w:rPr>
            <w:rFonts w:cs="Mitra"/>
            <w:noProof/>
            <w:sz w:val="24"/>
            <w:szCs w:val="24"/>
            <w:rtl/>
          </w:rPr>
          <w:t>1</w:t>
        </w:r>
        <w:r w:rsidRPr="00775DBD">
          <w:rPr>
            <w:rFonts w:cs="Mitra"/>
            <w:noProof/>
            <w:sz w:val="24"/>
            <w:szCs w:val="24"/>
          </w:rPr>
          <w:fldChar w:fldCharType="end"/>
        </w:r>
      </w:p>
    </w:sdtContent>
  </w:sdt>
  <w:p w14:paraId="389C735A" w14:textId="77777777" w:rsidR="00775DBD" w:rsidRDefault="00775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ECD8F" w14:textId="77777777" w:rsidR="009C7FA0" w:rsidRDefault="009C7FA0" w:rsidP="00112705">
      <w:pPr>
        <w:spacing w:after="0" w:line="240" w:lineRule="auto"/>
      </w:pPr>
      <w:r>
        <w:separator/>
      </w:r>
    </w:p>
  </w:footnote>
  <w:footnote w:type="continuationSeparator" w:id="0">
    <w:p w14:paraId="75D4038A" w14:textId="77777777" w:rsidR="009C7FA0" w:rsidRDefault="009C7FA0" w:rsidP="00112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1187F" w14:textId="388B4F41" w:rsidR="00112705" w:rsidRDefault="009C7FA0">
    <w:pPr>
      <w:pStyle w:val="Header"/>
    </w:pPr>
    <w:r>
      <w:rPr>
        <w:noProof/>
      </w:rPr>
      <w:pict w14:anchorId="536C5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826813" o:spid="_x0000_s2050" type="#_x0000_t75" style="position:absolute;left:0;text-align:left;margin-left:0;margin-top:0;width:960.15pt;height:540.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0C8AF" w14:textId="797F04B5" w:rsidR="00112705" w:rsidRDefault="00CC5EDA" w:rsidP="00CC5EDA">
    <w:pPr>
      <w:pStyle w:val="Header"/>
      <w:pBdr>
        <w:bottom w:val="thinThickThinMediumGap" w:sz="18" w:space="1" w:color="auto"/>
      </w:pBdr>
      <w:tabs>
        <w:tab w:val="clear" w:pos="4513"/>
      </w:tabs>
      <w:rPr>
        <w:rFonts w:cs="Mitra"/>
        <w:b/>
        <w:bCs/>
        <w:sz w:val="28"/>
        <w:szCs w:val="28"/>
        <w:rtl/>
      </w:rPr>
    </w:pPr>
    <w:r w:rsidRPr="00CC5EDA">
      <w:rPr>
        <w:rFonts w:cs="Mitra"/>
        <w:b/>
        <w:bCs/>
        <w:noProof/>
        <w:sz w:val="28"/>
        <w:szCs w:val="28"/>
      </w:rPr>
      <mc:AlternateContent>
        <mc:Choice Requires="wps">
          <w:drawing>
            <wp:anchor distT="0" distB="0" distL="114300" distR="114300" simplePos="0" relativeHeight="251662336" behindDoc="0" locked="0" layoutInCell="1" allowOverlap="1" wp14:anchorId="7DCBA031" wp14:editId="028C3829">
              <wp:simplePos x="0" y="0"/>
              <wp:positionH relativeFrom="margin">
                <wp:align>center</wp:align>
              </wp:positionH>
              <wp:positionV relativeFrom="paragraph">
                <wp:posOffset>-52142</wp:posOffset>
              </wp:positionV>
              <wp:extent cx="2605200" cy="721070"/>
              <wp:effectExtent l="0" t="0" r="0" b="0"/>
              <wp:wrapNone/>
              <wp:docPr id="10" name="TextBox 9"/>
              <wp:cNvGraphicFramePr/>
              <a:graphic xmlns:a="http://schemas.openxmlformats.org/drawingml/2006/main">
                <a:graphicData uri="http://schemas.microsoft.com/office/word/2010/wordprocessingShape">
                  <wps:wsp>
                    <wps:cNvSpPr txBox="1"/>
                    <wps:spPr>
                      <a:xfrm>
                        <a:off x="0" y="0"/>
                        <a:ext cx="2605200" cy="721070"/>
                      </a:xfrm>
                      <a:prstGeom prst="rect">
                        <a:avLst/>
                      </a:prstGeom>
                      <a:noFill/>
                    </wps:spPr>
                    <wps:txbx>
                      <w:txbxContent>
                        <w:p w14:paraId="4A86B4FC" w14:textId="7CE62F69" w:rsidR="000E3CD5" w:rsidRPr="000E3CD5" w:rsidRDefault="000E3CD5" w:rsidP="000E3CD5">
                          <w:pPr>
                            <w:pStyle w:val="NormalWeb"/>
                            <w:kinsoku w:val="0"/>
                            <w:overflowPunct w:val="0"/>
                            <w:spacing w:before="0" w:beforeAutospacing="0" w:after="0" w:afterAutospacing="0"/>
                            <w:jc w:val="center"/>
                            <w:textAlignment w:val="baseline"/>
                            <w:rPr>
                              <w:rFonts w:cs="B Titr"/>
                              <w:b/>
                              <w:bCs/>
                              <w:kern w:val="24"/>
                              <w:sz w:val="20"/>
                              <w:szCs w:val="20"/>
                              <w:lang w:bidi="fa-IR"/>
                            </w:rPr>
                          </w:pPr>
                          <w:r w:rsidRPr="000E3CD5">
                            <w:rPr>
                              <w:rFonts w:cs="B Titr"/>
                              <w:b/>
                              <w:bCs/>
                              <w:kern w:val="24"/>
                              <w:sz w:val="20"/>
                              <w:szCs w:val="20"/>
                              <w:lang w:bidi="fa-IR"/>
                            </w:rPr>
                            <w:t xml:space="preserve">The 14th </w:t>
                          </w:r>
                          <w:r w:rsidRPr="000E3CD5">
                            <w:rPr>
                              <w:rFonts w:eastAsia="Calibri" w:cs="B Mitra"/>
                              <w:b/>
                              <w:bCs/>
                              <w:sz w:val="20"/>
                              <w:szCs w:val="20"/>
                            </w:rPr>
                            <w:t>Iranian Horticultural Science Congress</w:t>
                          </w:r>
                        </w:p>
                        <w:p w14:paraId="2CD9FB51" w14:textId="718D52B2" w:rsidR="000E3CD5" w:rsidRPr="000E3CD5" w:rsidRDefault="000E3CD5" w:rsidP="000E3CD5">
                          <w:pPr>
                            <w:pStyle w:val="NormalWeb"/>
                            <w:kinsoku w:val="0"/>
                            <w:overflowPunct w:val="0"/>
                            <w:spacing w:before="0" w:beforeAutospacing="0" w:after="0" w:afterAutospacing="0"/>
                            <w:jc w:val="center"/>
                            <w:textAlignment w:val="baseline"/>
                            <w:rPr>
                              <w:rFonts w:cs="B Titr"/>
                              <w:b/>
                              <w:bCs/>
                              <w:kern w:val="24"/>
                              <w:sz w:val="20"/>
                              <w:szCs w:val="20"/>
                              <w:lang w:bidi="fa-IR"/>
                            </w:rPr>
                          </w:pPr>
                          <w:r>
                            <w:rPr>
                              <w:rFonts w:cs="B Titr"/>
                              <w:b/>
                              <w:bCs/>
                              <w:kern w:val="24"/>
                              <w:sz w:val="20"/>
                              <w:szCs w:val="20"/>
                              <w:lang w:bidi="fa-IR"/>
                            </w:rPr>
                            <w:t>August,</w:t>
                          </w:r>
                          <w:r w:rsidRPr="000E3CD5">
                            <w:rPr>
                              <w:rFonts w:cs="B Titr"/>
                              <w:b/>
                              <w:bCs/>
                              <w:kern w:val="24"/>
                              <w:sz w:val="20"/>
                              <w:szCs w:val="20"/>
                              <w:lang w:bidi="fa-IR"/>
                            </w:rPr>
                            <w:t xml:space="preserve"> </w:t>
                          </w:r>
                          <w:r>
                            <w:rPr>
                              <w:rFonts w:cs="B Titr"/>
                              <w:b/>
                              <w:bCs/>
                              <w:kern w:val="24"/>
                              <w:sz w:val="20"/>
                              <w:szCs w:val="20"/>
                              <w:lang w:bidi="fa-IR"/>
                            </w:rPr>
                            <w:t>25</w:t>
                          </w:r>
                          <w:r w:rsidRPr="000E3CD5">
                            <w:rPr>
                              <w:rFonts w:cs="B Titr"/>
                              <w:b/>
                              <w:bCs/>
                              <w:kern w:val="24"/>
                              <w:sz w:val="20"/>
                              <w:szCs w:val="20"/>
                              <w:lang w:bidi="fa-IR"/>
                            </w:rPr>
                            <w:t>-</w:t>
                          </w:r>
                          <w:r>
                            <w:rPr>
                              <w:rFonts w:cs="B Titr"/>
                              <w:b/>
                              <w:bCs/>
                              <w:kern w:val="24"/>
                              <w:sz w:val="20"/>
                              <w:szCs w:val="20"/>
                              <w:lang w:bidi="fa-IR"/>
                            </w:rPr>
                            <w:t>28</w:t>
                          </w:r>
                          <w:r w:rsidRPr="000E3CD5">
                            <w:rPr>
                              <w:rFonts w:cs="B Titr"/>
                              <w:b/>
                              <w:bCs/>
                              <w:kern w:val="24"/>
                              <w:sz w:val="20"/>
                              <w:szCs w:val="20"/>
                              <w:lang w:bidi="fa-IR"/>
                            </w:rPr>
                            <w:t xml:space="preserve">, </w:t>
                          </w:r>
                          <w:r>
                            <w:rPr>
                              <w:rFonts w:cs="B Titr"/>
                              <w:b/>
                              <w:bCs/>
                              <w:kern w:val="24"/>
                              <w:sz w:val="20"/>
                              <w:szCs w:val="20"/>
                              <w:lang w:bidi="fa-IR"/>
                            </w:rPr>
                            <w:t>2025</w:t>
                          </w:r>
                        </w:p>
                        <w:p w14:paraId="4A90DF91" w14:textId="418B2F1D" w:rsidR="00CC5EDA" w:rsidRPr="00CC5EDA" w:rsidRDefault="000E3CD5" w:rsidP="000E3CD5">
                          <w:pPr>
                            <w:pStyle w:val="NormalWeb"/>
                            <w:kinsoku w:val="0"/>
                            <w:overflowPunct w:val="0"/>
                            <w:spacing w:before="0" w:beforeAutospacing="0" w:after="0" w:afterAutospacing="0"/>
                            <w:jc w:val="center"/>
                            <w:textAlignment w:val="baseline"/>
                          </w:pPr>
                          <w:r w:rsidRPr="000E3CD5">
                            <w:rPr>
                              <w:rFonts w:cs="B Titr"/>
                              <w:b/>
                              <w:bCs/>
                              <w:kern w:val="24"/>
                              <w:sz w:val="20"/>
                              <w:szCs w:val="20"/>
                              <w:lang w:bidi="fa-IR"/>
                            </w:rPr>
                            <w:t>University of Kurdistan - Faculty of Agriculture</w:t>
                          </w:r>
                        </w:p>
                      </w:txbxContent>
                    </wps:txbx>
                    <wps:bodyPr wrap="none" rtlCol="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DCBA031" id="_x0000_t202" coordsize="21600,21600" o:spt="202" path="m,l,21600r21600,l21600,xe">
              <v:stroke joinstyle="miter"/>
              <v:path gradientshapeok="t" o:connecttype="rect"/>
            </v:shapetype>
            <v:shape id="TextBox 9" o:spid="_x0000_s1026" type="#_x0000_t202" style="position:absolute;left:0;text-align:left;margin-left:0;margin-top:-4.1pt;width:205.15pt;height:56.8pt;z-index:25166233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" filled="f" stroked="f">
              <v:textbox>
                <w:txbxContent>
                  <w:p w14:paraId="4A86B4FC" w14:textId="7CE62F69" w:rsidR="000E3CD5" w:rsidRPr="000E3CD5" w:rsidRDefault="000E3CD5" w:rsidP="000E3CD5">
                    <w:pPr>
                      <w:pStyle w:val="NormalWeb"/>
                      <w:kinsoku w:val="0"/>
                      <w:overflowPunct w:val="0"/>
                      <w:spacing w:before="0" w:beforeAutospacing="0" w:after="0" w:afterAutospacing="0"/>
                      <w:jc w:val="center"/>
                      <w:textAlignment w:val="baseline"/>
                      <w:rPr>
                        <w:rFonts w:cs="B Titr"/>
                        <w:b/>
                        <w:bCs/>
                        <w:kern w:val="24"/>
                        <w:sz w:val="20"/>
                        <w:szCs w:val="20"/>
                        <w:lang w:bidi="fa-IR"/>
                      </w:rPr>
                    </w:pPr>
                    <w:r w:rsidRPr="000E3CD5">
                      <w:rPr>
                        <w:rFonts w:cs="B Titr"/>
                        <w:b/>
                        <w:bCs/>
                        <w:kern w:val="24"/>
                        <w:sz w:val="20"/>
                        <w:szCs w:val="20"/>
                        <w:lang w:bidi="fa-IR"/>
                      </w:rPr>
                      <w:t xml:space="preserve">The 14th </w:t>
                    </w:r>
                    <w:r w:rsidRPr="000E3CD5">
                      <w:rPr>
                        <w:rFonts w:eastAsia="Calibri" w:cs="B Mitra"/>
                        <w:b/>
                        <w:bCs/>
                        <w:sz w:val="20"/>
                        <w:szCs w:val="20"/>
                      </w:rPr>
                      <w:t>Iranian Horticultural Science Congress</w:t>
                    </w:r>
                  </w:p>
                  <w:p w14:paraId="2CD9FB51" w14:textId="718D52B2" w:rsidR="000E3CD5" w:rsidRPr="000E3CD5" w:rsidRDefault="000E3CD5" w:rsidP="000E3CD5">
                    <w:pPr>
                      <w:pStyle w:val="NormalWeb"/>
                      <w:kinsoku w:val="0"/>
                      <w:overflowPunct w:val="0"/>
                      <w:spacing w:before="0" w:beforeAutospacing="0" w:after="0" w:afterAutospacing="0"/>
                      <w:jc w:val="center"/>
                      <w:textAlignment w:val="baseline"/>
                      <w:rPr>
                        <w:rFonts w:cs="B Titr"/>
                        <w:b/>
                        <w:bCs/>
                        <w:kern w:val="24"/>
                        <w:sz w:val="20"/>
                        <w:szCs w:val="20"/>
                        <w:lang w:bidi="fa-IR"/>
                      </w:rPr>
                    </w:pPr>
                    <w:r>
                      <w:rPr>
                        <w:rFonts w:cs="B Titr"/>
                        <w:b/>
                        <w:bCs/>
                        <w:kern w:val="24"/>
                        <w:sz w:val="20"/>
                        <w:szCs w:val="20"/>
                        <w:lang w:bidi="fa-IR"/>
                      </w:rPr>
                      <w:t>August,</w:t>
                    </w:r>
                    <w:r w:rsidRPr="000E3CD5">
                      <w:rPr>
                        <w:rFonts w:cs="B Titr"/>
                        <w:b/>
                        <w:bCs/>
                        <w:kern w:val="24"/>
                        <w:sz w:val="20"/>
                        <w:szCs w:val="20"/>
                        <w:lang w:bidi="fa-IR"/>
                      </w:rPr>
                      <w:t xml:space="preserve"> </w:t>
                    </w:r>
                    <w:r>
                      <w:rPr>
                        <w:rFonts w:cs="B Titr"/>
                        <w:b/>
                        <w:bCs/>
                        <w:kern w:val="24"/>
                        <w:sz w:val="20"/>
                        <w:szCs w:val="20"/>
                        <w:lang w:bidi="fa-IR"/>
                      </w:rPr>
                      <w:t>25</w:t>
                    </w:r>
                    <w:r w:rsidRPr="000E3CD5">
                      <w:rPr>
                        <w:rFonts w:cs="B Titr"/>
                        <w:b/>
                        <w:bCs/>
                        <w:kern w:val="24"/>
                        <w:sz w:val="20"/>
                        <w:szCs w:val="20"/>
                        <w:lang w:bidi="fa-IR"/>
                      </w:rPr>
                      <w:t>-</w:t>
                    </w:r>
                    <w:r>
                      <w:rPr>
                        <w:rFonts w:cs="B Titr"/>
                        <w:b/>
                        <w:bCs/>
                        <w:kern w:val="24"/>
                        <w:sz w:val="20"/>
                        <w:szCs w:val="20"/>
                        <w:lang w:bidi="fa-IR"/>
                      </w:rPr>
                      <w:t>28</w:t>
                    </w:r>
                    <w:r w:rsidRPr="000E3CD5">
                      <w:rPr>
                        <w:rFonts w:cs="B Titr"/>
                        <w:b/>
                        <w:bCs/>
                        <w:kern w:val="24"/>
                        <w:sz w:val="20"/>
                        <w:szCs w:val="20"/>
                        <w:lang w:bidi="fa-IR"/>
                      </w:rPr>
                      <w:t xml:space="preserve">, </w:t>
                    </w:r>
                    <w:r>
                      <w:rPr>
                        <w:rFonts w:cs="B Titr"/>
                        <w:b/>
                        <w:bCs/>
                        <w:kern w:val="24"/>
                        <w:sz w:val="20"/>
                        <w:szCs w:val="20"/>
                        <w:lang w:bidi="fa-IR"/>
                      </w:rPr>
                      <w:t>2025</w:t>
                    </w:r>
                  </w:p>
                  <w:p w14:paraId="4A90DF91" w14:textId="418B2F1D" w:rsidR="00CC5EDA" w:rsidRPr="00CC5EDA" w:rsidRDefault="000E3CD5" w:rsidP="000E3CD5">
                    <w:pPr>
                      <w:pStyle w:val="NormalWeb"/>
                      <w:kinsoku w:val="0"/>
                      <w:overflowPunct w:val="0"/>
                      <w:spacing w:before="0" w:beforeAutospacing="0" w:after="0" w:afterAutospacing="0"/>
                      <w:jc w:val="center"/>
                      <w:textAlignment w:val="baseline"/>
                    </w:pPr>
                    <w:r w:rsidRPr="000E3CD5">
                      <w:rPr>
                        <w:rFonts w:cs="B Titr"/>
                        <w:b/>
                        <w:bCs/>
                        <w:kern w:val="24"/>
                        <w:sz w:val="20"/>
                        <w:szCs w:val="20"/>
                        <w:lang w:bidi="fa-IR"/>
                      </w:rPr>
                      <w:t>University of Kurdistan - Faculty of Agriculture</w:t>
                    </w:r>
                  </w:p>
                </w:txbxContent>
              </v:textbox>
              <w10:wrap anchorx="margin"/>
            </v:shape>
          </w:pict>
        </mc:Fallback>
      </mc:AlternateContent>
    </w:r>
    <w:r w:rsidR="009C7FA0">
      <w:rPr>
        <w:rFonts w:cs="Mitra"/>
        <w:b/>
        <w:bCs/>
        <w:noProof/>
        <w:sz w:val="28"/>
        <w:szCs w:val="28"/>
        <w:rtl/>
      </w:rPr>
      <w:pict w14:anchorId="4E4D2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826814" o:spid="_x0000_s2051" type="#_x0000_t75" style="position:absolute;left:0;text-align:left;margin-left:0;margin-top:0;width:960.15pt;height:540.1pt;z-index:-251656192;mso-position-horizontal:center;mso-position-horizontal-relative:margin;mso-position-vertical:center;mso-position-vertical-relative:margin" o:allowincell="f">
          <v:imagedata r:id="rId1" o:title="Slide1" gain="19661f" blacklevel="22938f"/>
          <w10:wrap anchorx="margin" anchory="margin"/>
        </v:shape>
      </w:pict>
    </w:r>
    <w:r w:rsidR="00775DBD" w:rsidRPr="00775DBD">
      <w:rPr>
        <w:rFonts w:cs="Arial"/>
        <w:noProof/>
        <w:rtl/>
      </w:rPr>
      <w:drawing>
        <wp:inline distT="0" distB="0" distL="0" distR="0" wp14:anchorId="6AD33FB8" wp14:editId="5B57E4DF">
          <wp:extent cx="1060363" cy="799447"/>
          <wp:effectExtent l="0" t="0" r="6985" b="1270"/>
          <wp:docPr id="4" name="Picture 4" descr="C:\Users\ykhan\Desktop\14مین کنگره علوم باغبانی\U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khan\Desktop\14مین کنگره علوم باغبانی\UO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012" cy="818785"/>
                  </a:xfrm>
                  <a:prstGeom prst="rect">
                    <a:avLst/>
                  </a:prstGeom>
                  <a:noFill/>
                  <a:ln>
                    <a:noFill/>
                  </a:ln>
                </pic:spPr>
              </pic:pic>
            </a:graphicData>
          </a:graphic>
        </wp:inline>
      </w:drawing>
    </w:r>
    <w:r>
      <w:rPr>
        <w:rFonts w:cs="Mitra"/>
        <w:b/>
        <w:bCs/>
        <w:sz w:val="28"/>
        <w:szCs w:val="28"/>
        <w:rtl/>
      </w:rPr>
      <w:tab/>
    </w:r>
    <w:r w:rsidRPr="00CC5EDA">
      <w:rPr>
        <w:rFonts w:cs="Mitra"/>
        <w:b/>
        <w:bCs/>
        <w:noProof/>
        <w:sz w:val="28"/>
        <w:szCs w:val="28"/>
        <w:rtl/>
      </w:rPr>
      <w:drawing>
        <wp:inline distT="0" distB="0" distL="0" distR="0" wp14:anchorId="4476DFAF" wp14:editId="01B227D0">
          <wp:extent cx="866722" cy="757646"/>
          <wp:effectExtent l="0" t="0" r="0" b="4445"/>
          <wp:docPr id="6" name="Picture 6" descr="C:\Users\ykhan\Desktop\14مین کنگره علوم باغبانی\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khan\Desktop\14مین کنگره علوم باغبانی\ar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946" cy="786689"/>
                  </a:xfrm>
                  <a:prstGeom prst="rect">
                    <a:avLst/>
                  </a:prstGeom>
                  <a:noFill/>
                  <a:ln>
                    <a:noFill/>
                  </a:ln>
                </pic:spPr>
              </pic:pic>
            </a:graphicData>
          </a:graphic>
        </wp:inline>
      </w:drawing>
    </w:r>
  </w:p>
  <w:p w14:paraId="2D8720E3" w14:textId="77777777" w:rsidR="00775DBD" w:rsidRPr="00775DBD" w:rsidRDefault="00775DBD">
    <w:pPr>
      <w:pStyle w:val="Header"/>
      <w:rPr>
        <w:rFonts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65898" w14:textId="7ACB3180" w:rsidR="00112705" w:rsidRDefault="009C7FA0">
    <w:pPr>
      <w:pStyle w:val="Header"/>
    </w:pPr>
    <w:r>
      <w:rPr>
        <w:noProof/>
      </w:rPr>
      <w:pict w14:anchorId="6036F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1826812" o:spid="_x0000_s2049" type="#_x0000_t75" style="position:absolute;left:0;text-align:left;margin-left:0;margin-top:0;width:960.15pt;height:540.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6343A"/>
    <w:multiLevelType w:val="hybridMultilevel"/>
    <w:tmpl w:val="BAB8B2D6"/>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start w:val="1"/>
      <w:numFmt w:val="bullet"/>
      <w:lvlText w:val=""/>
      <w:lvlJc w:val="left"/>
      <w:pPr>
        <w:ind w:left="2621" w:hanging="360"/>
      </w:pPr>
      <w:rPr>
        <w:rFonts w:ascii="Wingdings" w:hAnsi="Wingdings" w:hint="default"/>
      </w:rPr>
    </w:lvl>
    <w:lvl w:ilvl="3" w:tplc="04090001">
      <w:start w:val="1"/>
      <w:numFmt w:val="bullet"/>
      <w:lvlText w:val=""/>
      <w:lvlJc w:val="left"/>
      <w:pPr>
        <w:ind w:left="3341" w:hanging="360"/>
      </w:pPr>
      <w:rPr>
        <w:rFonts w:ascii="Symbol" w:hAnsi="Symbol" w:hint="default"/>
      </w:rPr>
    </w:lvl>
    <w:lvl w:ilvl="4" w:tplc="04090003">
      <w:start w:val="1"/>
      <w:numFmt w:val="bullet"/>
      <w:lvlText w:val="o"/>
      <w:lvlJc w:val="left"/>
      <w:pPr>
        <w:ind w:left="4061" w:hanging="360"/>
      </w:pPr>
      <w:rPr>
        <w:rFonts w:ascii="Courier New" w:hAnsi="Courier New" w:cs="Courier New" w:hint="default"/>
      </w:rPr>
    </w:lvl>
    <w:lvl w:ilvl="5" w:tplc="04090005">
      <w:start w:val="1"/>
      <w:numFmt w:val="bullet"/>
      <w:lvlText w:val=""/>
      <w:lvlJc w:val="left"/>
      <w:pPr>
        <w:ind w:left="4781" w:hanging="360"/>
      </w:pPr>
      <w:rPr>
        <w:rFonts w:ascii="Wingdings" w:hAnsi="Wingdings" w:hint="default"/>
      </w:rPr>
    </w:lvl>
    <w:lvl w:ilvl="6" w:tplc="04090001">
      <w:start w:val="1"/>
      <w:numFmt w:val="bullet"/>
      <w:lvlText w:val=""/>
      <w:lvlJc w:val="left"/>
      <w:pPr>
        <w:ind w:left="5501" w:hanging="360"/>
      </w:pPr>
      <w:rPr>
        <w:rFonts w:ascii="Symbol" w:hAnsi="Symbol" w:hint="default"/>
      </w:rPr>
    </w:lvl>
    <w:lvl w:ilvl="7" w:tplc="04090003">
      <w:start w:val="1"/>
      <w:numFmt w:val="bullet"/>
      <w:lvlText w:val="o"/>
      <w:lvlJc w:val="left"/>
      <w:pPr>
        <w:ind w:left="6221" w:hanging="360"/>
      </w:pPr>
      <w:rPr>
        <w:rFonts w:ascii="Courier New" w:hAnsi="Courier New" w:cs="Courier New" w:hint="default"/>
      </w:rPr>
    </w:lvl>
    <w:lvl w:ilvl="8" w:tplc="04090005">
      <w:start w:val="1"/>
      <w:numFmt w:val="bullet"/>
      <w:lvlText w:val=""/>
      <w:lvlJc w:val="left"/>
      <w:pPr>
        <w:ind w:left="69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WwNLOwNDawNDE2NDRQ0lEKTi0uzszPAykwqgUAH2if6ywAAAA="/>
  </w:docVars>
  <w:rsids>
    <w:rsidRoot w:val="0012253F"/>
    <w:rsid w:val="000B32E5"/>
    <w:rsid w:val="000E26E4"/>
    <w:rsid w:val="000E3CD5"/>
    <w:rsid w:val="00112705"/>
    <w:rsid w:val="0012253F"/>
    <w:rsid w:val="00292F9B"/>
    <w:rsid w:val="003F5AC8"/>
    <w:rsid w:val="004611C7"/>
    <w:rsid w:val="004F53D3"/>
    <w:rsid w:val="004F74ED"/>
    <w:rsid w:val="00633EE5"/>
    <w:rsid w:val="00736DC1"/>
    <w:rsid w:val="00775DBD"/>
    <w:rsid w:val="00795653"/>
    <w:rsid w:val="00987161"/>
    <w:rsid w:val="009C428E"/>
    <w:rsid w:val="009C7FA0"/>
    <w:rsid w:val="00A04927"/>
    <w:rsid w:val="00AB7A46"/>
    <w:rsid w:val="00B02EEF"/>
    <w:rsid w:val="00B2424B"/>
    <w:rsid w:val="00C60BDF"/>
    <w:rsid w:val="00CC5EDA"/>
    <w:rsid w:val="00CD4F6D"/>
    <w:rsid w:val="00D0693C"/>
    <w:rsid w:val="00EF53C4"/>
    <w:rsid w:val="00F07F27"/>
    <w:rsid w:val="00F134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D7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705"/>
  </w:style>
  <w:style w:type="paragraph" w:styleId="Footer">
    <w:name w:val="footer"/>
    <w:basedOn w:val="Normal"/>
    <w:link w:val="FooterChar"/>
    <w:uiPriority w:val="99"/>
    <w:unhideWhenUsed/>
    <w:rsid w:val="00112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705"/>
  </w:style>
  <w:style w:type="paragraph" w:styleId="ListParagraph">
    <w:name w:val="List Paragraph"/>
    <w:basedOn w:val="Normal"/>
    <w:uiPriority w:val="34"/>
    <w:qFormat/>
    <w:rsid w:val="00775DBD"/>
    <w:pPr>
      <w:bidi w:val="0"/>
      <w:spacing w:after="200" w:line="276" w:lineRule="auto"/>
      <w:ind w:left="720"/>
      <w:contextualSpacing/>
    </w:pPr>
    <w:rPr>
      <w:lang w:bidi="ar-SA"/>
    </w:rPr>
  </w:style>
  <w:style w:type="paragraph" w:styleId="NormalWeb">
    <w:name w:val="Normal (Web)"/>
    <w:basedOn w:val="Normal"/>
    <w:uiPriority w:val="99"/>
    <w:semiHidden/>
    <w:unhideWhenUsed/>
    <w:rsid w:val="00CC5EDA"/>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paragraph" w:styleId="BalloonText">
    <w:name w:val="Balloon Text"/>
    <w:basedOn w:val="Normal"/>
    <w:link w:val="BalloonTextChar"/>
    <w:uiPriority w:val="99"/>
    <w:semiHidden/>
    <w:unhideWhenUsed/>
    <w:rsid w:val="00EF5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705"/>
  </w:style>
  <w:style w:type="paragraph" w:styleId="Footer">
    <w:name w:val="footer"/>
    <w:basedOn w:val="Normal"/>
    <w:link w:val="FooterChar"/>
    <w:uiPriority w:val="99"/>
    <w:unhideWhenUsed/>
    <w:rsid w:val="00112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705"/>
  </w:style>
  <w:style w:type="paragraph" w:styleId="ListParagraph">
    <w:name w:val="List Paragraph"/>
    <w:basedOn w:val="Normal"/>
    <w:uiPriority w:val="34"/>
    <w:qFormat/>
    <w:rsid w:val="00775DBD"/>
    <w:pPr>
      <w:bidi w:val="0"/>
      <w:spacing w:after="200" w:line="276" w:lineRule="auto"/>
      <w:ind w:left="720"/>
      <w:contextualSpacing/>
    </w:pPr>
    <w:rPr>
      <w:lang w:bidi="ar-SA"/>
    </w:rPr>
  </w:style>
  <w:style w:type="paragraph" w:styleId="NormalWeb">
    <w:name w:val="Normal (Web)"/>
    <w:basedOn w:val="Normal"/>
    <w:uiPriority w:val="99"/>
    <w:semiHidden/>
    <w:unhideWhenUsed/>
    <w:rsid w:val="00CC5EDA"/>
    <w:pPr>
      <w:bidi w:val="0"/>
      <w:spacing w:before="100" w:beforeAutospacing="1" w:after="100" w:afterAutospacing="1" w:line="240" w:lineRule="auto"/>
    </w:pPr>
    <w:rPr>
      <w:rFonts w:ascii="Times New Roman" w:eastAsiaTheme="minorEastAsia" w:hAnsi="Times New Roman" w:cs="Times New Roman"/>
      <w:sz w:val="24"/>
      <w:szCs w:val="24"/>
      <w:lang w:bidi="ar-SA"/>
    </w:rPr>
  </w:style>
  <w:style w:type="paragraph" w:styleId="BalloonText">
    <w:name w:val="Balloon Text"/>
    <w:basedOn w:val="Normal"/>
    <w:link w:val="BalloonTextChar"/>
    <w:uiPriority w:val="99"/>
    <w:semiHidden/>
    <w:unhideWhenUsed/>
    <w:rsid w:val="00EF5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066724">
      <w:bodyDiv w:val="1"/>
      <w:marLeft w:val="0"/>
      <w:marRight w:val="0"/>
      <w:marTop w:val="0"/>
      <w:marBottom w:val="0"/>
      <w:divBdr>
        <w:top w:val="none" w:sz="0" w:space="0" w:color="auto"/>
        <w:left w:val="none" w:sz="0" w:space="0" w:color="auto"/>
        <w:bottom w:val="none" w:sz="0" w:space="0" w:color="auto"/>
        <w:right w:val="none" w:sz="0" w:space="0" w:color="auto"/>
      </w:divBdr>
    </w:div>
    <w:div w:id="10236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MILADCO</dc:creator>
  <cp:lastModifiedBy>IT.M.Beroz</cp:lastModifiedBy>
  <cp:revision>2</cp:revision>
  <dcterms:created xsi:type="dcterms:W3CDTF">2024-11-03T19:00:00Z</dcterms:created>
  <dcterms:modified xsi:type="dcterms:W3CDTF">2024-11-03T19:00:00Z</dcterms:modified>
</cp:coreProperties>
</file>